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BF" w:rsidRDefault="0050103B" w:rsidP="0050103B">
      <w:pPr>
        <w:tabs>
          <w:tab w:val="left" w:pos="2644"/>
        </w:tabs>
      </w:pPr>
      <w:bookmarkStart w:id="0" w:name="_GoBack"/>
      <w:bookmarkEnd w:id="0"/>
      <w:r>
        <w:tab/>
      </w:r>
    </w:p>
    <w:p w:rsidR="00AB4ABF" w:rsidRDefault="00AB4ABF"/>
    <w:p w:rsidR="00AB4ABF" w:rsidRPr="0050103B" w:rsidRDefault="00AB4ABF" w:rsidP="0018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color w:val="7F7F7F" w:themeColor="text1" w:themeTint="80"/>
          <w:sz w:val="28"/>
          <w:szCs w:val="28"/>
        </w:rPr>
      </w:pPr>
      <w:r w:rsidRPr="0050103B">
        <w:rPr>
          <w:rFonts w:ascii="Century Gothic" w:hAnsi="Century Gothic"/>
          <w:b/>
          <w:color w:val="7F7F7F" w:themeColor="text1" w:themeTint="80"/>
          <w:sz w:val="28"/>
          <w:szCs w:val="28"/>
        </w:rPr>
        <w:t>DOCUMENTACIÓN NECESARIA</w:t>
      </w:r>
      <w:r w:rsidR="0050103B">
        <w:rPr>
          <w:rFonts w:ascii="Century Gothic" w:hAnsi="Century Gothic"/>
          <w:b/>
          <w:color w:val="7F7F7F" w:themeColor="text1" w:themeTint="80"/>
          <w:sz w:val="28"/>
          <w:szCs w:val="28"/>
        </w:rPr>
        <w:t xml:space="preserve"> PARA DARSE DE</w:t>
      </w:r>
      <w:r w:rsidRPr="0050103B">
        <w:rPr>
          <w:rFonts w:ascii="Century Gothic" w:hAnsi="Century Gothic"/>
          <w:b/>
          <w:color w:val="7F7F7F" w:themeColor="text1" w:themeTint="80"/>
          <w:sz w:val="28"/>
          <w:szCs w:val="28"/>
        </w:rPr>
        <w:t xml:space="preserve"> ALTA</w:t>
      </w:r>
      <w:r w:rsidR="0050103B">
        <w:rPr>
          <w:rFonts w:ascii="Century Gothic" w:hAnsi="Century Gothic"/>
          <w:b/>
          <w:color w:val="7F7F7F" w:themeColor="text1" w:themeTint="80"/>
          <w:sz w:val="28"/>
          <w:szCs w:val="28"/>
        </w:rPr>
        <w:t xml:space="preserve"> EN EL PROGRAMA</w:t>
      </w:r>
      <w:r w:rsidRPr="0050103B">
        <w:rPr>
          <w:rFonts w:ascii="Century Gothic" w:hAnsi="Century Gothic"/>
          <w:b/>
          <w:color w:val="7F7F7F" w:themeColor="text1" w:themeTint="80"/>
          <w:sz w:val="28"/>
          <w:szCs w:val="28"/>
        </w:rPr>
        <w:t xml:space="preserve"> TRANSMEDIC</w:t>
      </w:r>
    </w:p>
    <w:p w:rsidR="00AB4ABF" w:rsidRDefault="00AB4ABF" w:rsidP="00AB4ABF">
      <w:pPr>
        <w:jc w:val="both"/>
        <w:rPr>
          <w:rFonts w:ascii="Verdana" w:hAnsi="Verdana"/>
          <w:b/>
          <w:sz w:val="40"/>
          <w:szCs w:val="40"/>
        </w:rPr>
      </w:pPr>
    </w:p>
    <w:p w:rsidR="00AB4ABF" w:rsidRDefault="00AB4ABF" w:rsidP="00AB4ABF">
      <w:pPr>
        <w:jc w:val="both"/>
        <w:rPr>
          <w:rFonts w:ascii="Verdana" w:hAnsi="Verdana"/>
          <w:b/>
          <w:sz w:val="40"/>
          <w:szCs w:val="40"/>
        </w:rPr>
      </w:pPr>
    </w:p>
    <w:p w:rsidR="00AB4ABF" w:rsidRPr="0050103B" w:rsidRDefault="00AB4ABF" w:rsidP="00AB4AB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ANEXO I.I</w:t>
      </w:r>
      <w:r w:rsidR="00712068">
        <w:rPr>
          <w:rFonts w:ascii="Verdana" w:hAnsi="Verdana"/>
          <w:sz w:val="32"/>
          <w:szCs w:val="32"/>
        </w:rPr>
        <w:t>, ANEXO II</w:t>
      </w:r>
      <w:r>
        <w:rPr>
          <w:rFonts w:ascii="Verdana" w:hAnsi="Verdana"/>
          <w:sz w:val="32"/>
          <w:szCs w:val="32"/>
        </w:rPr>
        <w:t xml:space="preserve"> y ANEXO IV rellenados y firmados.</w:t>
      </w:r>
    </w:p>
    <w:p w:rsidR="0050103B" w:rsidRPr="00AB4ABF" w:rsidRDefault="0050103B" w:rsidP="0050103B">
      <w:pPr>
        <w:pStyle w:val="Prrafodelista"/>
        <w:jc w:val="both"/>
        <w:rPr>
          <w:rFonts w:ascii="Verdana" w:hAnsi="Verdana"/>
          <w:b/>
          <w:sz w:val="32"/>
          <w:szCs w:val="32"/>
        </w:rPr>
      </w:pPr>
    </w:p>
    <w:p w:rsidR="00AB4ABF" w:rsidRPr="0050103B" w:rsidRDefault="00AB4ABF" w:rsidP="00AB4AB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Documento autorización datos personales (LO</w:t>
      </w:r>
      <w:r w:rsidR="00135A5B">
        <w:rPr>
          <w:rFonts w:ascii="Verdana" w:hAnsi="Verdana"/>
          <w:sz w:val="32"/>
          <w:szCs w:val="32"/>
        </w:rPr>
        <w:t>P</w:t>
      </w:r>
      <w:r>
        <w:rPr>
          <w:rFonts w:ascii="Verdana" w:hAnsi="Verdana"/>
          <w:sz w:val="32"/>
          <w:szCs w:val="32"/>
        </w:rPr>
        <w:t>D)</w:t>
      </w:r>
      <w:r w:rsidR="00712068">
        <w:rPr>
          <w:rFonts w:ascii="Verdana" w:hAnsi="Verdana"/>
          <w:sz w:val="32"/>
          <w:szCs w:val="32"/>
        </w:rPr>
        <w:t>.</w:t>
      </w:r>
    </w:p>
    <w:p w:rsidR="0050103B" w:rsidRPr="0050103B" w:rsidRDefault="0050103B" w:rsidP="0050103B">
      <w:pPr>
        <w:pStyle w:val="Prrafodelista"/>
        <w:rPr>
          <w:rFonts w:ascii="Verdana" w:hAnsi="Verdana"/>
          <w:b/>
          <w:sz w:val="32"/>
          <w:szCs w:val="32"/>
        </w:rPr>
      </w:pPr>
    </w:p>
    <w:p w:rsidR="0050103B" w:rsidRPr="00AB4ABF" w:rsidRDefault="0050103B" w:rsidP="0050103B">
      <w:pPr>
        <w:pStyle w:val="Prrafodelista"/>
        <w:jc w:val="both"/>
        <w:rPr>
          <w:rFonts w:ascii="Verdana" w:hAnsi="Verdana"/>
          <w:b/>
          <w:sz w:val="32"/>
          <w:szCs w:val="32"/>
        </w:rPr>
      </w:pPr>
    </w:p>
    <w:p w:rsidR="00AB4ABF" w:rsidRPr="0050103B" w:rsidRDefault="00AB4ABF" w:rsidP="00AB4AB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Fotocopias de los DNI del interesado y del representante legal (si procede)</w:t>
      </w:r>
      <w:r w:rsidR="00712068">
        <w:rPr>
          <w:rFonts w:ascii="Verdana" w:hAnsi="Verdana"/>
          <w:sz w:val="32"/>
          <w:szCs w:val="32"/>
        </w:rPr>
        <w:t>.</w:t>
      </w:r>
    </w:p>
    <w:p w:rsidR="0050103B" w:rsidRPr="0050103B" w:rsidRDefault="0050103B" w:rsidP="0050103B">
      <w:pPr>
        <w:jc w:val="both"/>
        <w:rPr>
          <w:rFonts w:ascii="Verdana" w:hAnsi="Verdana"/>
          <w:b/>
          <w:sz w:val="32"/>
          <w:szCs w:val="32"/>
        </w:rPr>
      </w:pPr>
    </w:p>
    <w:p w:rsidR="00AB4ABF" w:rsidRPr="0050103B" w:rsidRDefault="00AB4ABF" w:rsidP="00AB4AB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Fotocopia del SIP</w:t>
      </w:r>
      <w:r w:rsidR="00712068">
        <w:rPr>
          <w:rFonts w:ascii="Verdana" w:hAnsi="Verdana"/>
          <w:sz w:val="32"/>
          <w:szCs w:val="32"/>
        </w:rPr>
        <w:t>.</w:t>
      </w:r>
    </w:p>
    <w:p w:rsidR="0050103B" w:rsidRPr="00AB4ABF" w:rsidRDefault="0050103B" w:rsidP="0050103B">
      <w:pPr>
        <w:pStyle w:val="Prrafodelista"/>
        <w:jc w:val="both"/>
        <w:rPr>
          <w:rFonts w:ascii="Verdana" w:hAnsi="Verdana"/>
          <w:b/>
          <w:sz w:val="32"/>
          <w:szCs w:val="32"/>
        </w:rPr>
      </w:pPr>
    </w:p>
    <w:p w:rsidR="00AB4ABF" w:rsidRPr="0050103B" w:rsidRDefault="00AB4ABF" w:rsidP="00AB4AB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Fotocopia de la hoja de Farmacia</w:t>
      </w:r>
      <w:r w:rsidR="00712068">
        <w:rPr>
          <w:rFonts w:ascii="Verdana" w:hAnsi="Verdana"/>
          <w:sz w:val="32"/>
          <w:szCs w:val="32"/>
        </w:rPr>
        <w:t>.</w:t>
      </w:r>
    </w:p>
    <w:p w:rsidR="0050103B" w:rsidRPr="0050103B" w:rsidRDefault="0050103B" w:rsidP="0050103B">
      <w:pPr>
        <w:pStyle w:val="Prrafodelista"/>
        <w:rPr>
          <w:rFonts w:ascii="Verdana" w:hAnsi="Verdana"/>
          <w:b/>
          <w:sz w:val="32"/>
          <w:szCs w:val="32"/>
        </w:rPr>
      </w:pPr>
    </w:p>
    <w:p w:rsidR="0050103B" w:rsidRPr="00AB4ABF" w:rsidRDefault="0050103B" w:rsidP="0050103B">
      <w:pPr>
        <w:pStyle w:val="Prrafodelista"/>
        <w:jc w:val="both"/>
        <w:rPr>
          <w:rFonts w:ascii="Verdana" w:hAnsi="Verdana"/>
          <w:b/>
          <w:sz w:val="32"/>
          <w:szCs w:val="32"/>
        </w:rPr>
      </w:pPr>
    </w:p>
    <w:p w:rsidR="0050103B" w:rsidRDefault="00AB4ABF" w:rsidP="0050103B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32"/>
          <w:szCs w:val="32"/>
        </w:rPr>
      </w:pPr>
      <w:r w:rsidRPr="0050103B">
        <w:rPr>
          <w:rFonts w:ascii="Verdana" w:hAnsi="Verdana"/>
          <w:sz w:val="32"/>
          <w:szCs w:val="32"/>
        </w:rPr>
        <w:t xml:space="preserve"> Fotocopia del tratamiento.</w:t>
      </w:r>
    </w:p>
    <w:sectPr w:rsidR="0050103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CD" w:rsidRDefault="001306CD" w:rsidP="0050103B">
      <w:pPr>
        <w:spacing w:after="0" w:line="240" w:lineRule="auto"/>
      </w:pPr>
      <w:r>
        <w:separator/>
      </w:r>
    </w:p>
  </w:endnote>
  <w:endnote w:type="continuationSeparator" w:id="0">
    <w:p w:rsidR="001306CD" w:rsidRDefault="001306CD" w:rsidP="0050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3B" w:rsidRDefault="0050103B">
    <w:pPr>
      <w:pStyle w:val="Piedepgina"/>
    </w:pPr>
    <w:r w:rsidRPr="00687326">
      <w:rPr>
        <w:rFonts w:ascii="Arial Narrow" w:eastAsia="Times New Roman" w:hAnsi="Arial Narrow" w:cs="Tahoma"/>
        <w:bCs/>
        <w:i/>
        <w:noProof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1CB1463E" wp14:editId="57E075D0">
          <wp:simplePos x="0" y="0"/>
          <wp:positionH relativeFrom="column">
            <wp:posOffset>2332355</wp:posOffset>
          </wp:positionH>
          <wp:positionV relativeFrom="paragraph">
            <wp:posOffset>-259620</wp:posOffset>
          </wp:positionV>
          <wp:extent cx="492961" cy="634318"/>
          <wp:effectExtent l="0" t="0" r="254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%20ashecova%20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961" cy="634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CD" w:rsidRDefault="001306CD" w:rsidP="0050103B">
      <w:pPr>
        <w:spacing w:after="0" w:line="240" w:lineRule="auto"/>
      </w:pPr>
      <w:r>
        <w:separator/>
      </w:r>
    </w:p>
  </w:footnote>
  <w:footnote w:type="continuationSeparator" w:id="0">
    <w:p w:rsidR="001306CD" w:rsidRDefault="001306CD" w:rsidP="0050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3B" w:rsidRPr="00BF7054" w:rsidRDefault="0050103B" w:rsidP="0050103B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Verdana" w:eastAsia="Times New Roman" w:hAnsi="Verdana" w:cs="Tahoma"/>
        <w:i/>
        <w:color w:val="000000"/>
        <w:spacing w:val="-20"/>
        <w:sz w:val="16"/>
        <w:szCs w:val="16"/>
        <w:lang w:eastAsia="ar-SA"/>
      </w:rPr>
    </w:pPr>
    <w:r w:rsidRPr="00BF7054">
      <w:rPr>
        <w:rFonts w:ascii="Times New Roman" w:eastAsia="Times New Roman" w:hAnsi="Times New Roman"/>
        <w:noProof/>
        <w:sz w:val="24"/>
        <w:szCs w:val="24"/>
        <w:lang w:eastAsia="es-ES"/>
      </w:rPr>
      <w:drawing>
        <wp:anchor distT="0" distB="0" distL="114935" distR="114935" simplePos="0" relativeHeight="251659264" behindDoc="1" locked="0" layoutInCell="1" allowOverlap="1" wp14:anchorId="0018D0FE" wp14:editId="531661C3">
          <wp:simplePos x="0" y="0"/>
          <wp:positionH relativeFrom="column">
            <wp:posOffset>5355922</wp:posOffset>
          </wp:positionH>
          <wp:positionV relativeFrom="paragraph">
            <wp:posOffset>-45720</wp:posOffset>
          </wp:positionV>
          <wp:extent cx="511810" cy="657860"/>
          <wp:effectExtent l="0" t="0" r="254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57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054">
      <w:rPr>
        <w:rFonts w:ascii="Verdana" w:eastAsia="Times New Roman" w:hAnsi="Verdana" w:cs="Tahoma"/>
        <w:i/>
        <w:color w:val="000000"/>
        <w:spacing w:val="-20"/>
        <w:sz w:val="16"/>
        <w:szCs w:val="16"/>
        <w:lang w:eastAsia="ar-SA"/>
      </w:rPr>
      <w:t>Asociación de Hemofilia de la Comunidad Valenciana ASHECOVA</w:t>
    </w:r>
  </w:p>
  <w:p w:rsidR="0050103B" w:rsidRPr="00BF7054" w:rsidRDefault="0050103B" w:rsidP="0050103B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Verdana" w:eastAsia="Times New Roman" w:hAnsi="Verdana" w:cs="Tahoma"/>
        <w:i/>
        <w:color w:val="000000"/>
        <w:spacing w:val="-20"/>
        <w:sz w:val="16"/>
        <w:szCs w:val="16"/>
        <w:lang w:eastAsia="ar-SA"/>
      </w:rPr>
    </w:pPr>
    <w:r>
      <w:rPr>
        <w:rFonts w:ascii="Verdana" w:eastAsia="Times New Roman" w:hAnsi="Verdana" w:cs="Tahoma"/>
        <w:i/>
        <w:color w:val="000000"/>
        <w:spacing w:val="-20"/>
        <w:sz w:val="16"/>
        <w:szCs w:val="16"/>
        <w:lang w:eastAsia="ar-SA"/>
      </w:rPr>
      <w:t xml:space="preserve">C/ Presen Sáez de </w:t>
    </w:r>
    <w:proofErr w:type="spellStart"/>
    <w:r>
      <w:rPr>
        <w:rFonts w:ascii="Verdana" w:eastAsia="Times New Roman" w:hAnsi="Verdana" w:cs="Tahoma"/>
        <w:i/>
        <w:color w:val="000000"/>
        <w:spacing w:val="-20"/>
        <w:sz w:val="16"/>
        <w:szCs w:val="16"/>
        <w:lang w:eastAsia="ar-SA"/>
      </w:rPr>
      <w:t>Descatllar</w:t>
    </w:r>
    <w:proofErr w:type="spellEnd"/>
    <w:r w:rsidRPr="00BF7054">
      <w:rPr>
        <w:rFonts w:ascii="Verdana" w:eastAsia="Times New Roman" w:hAnsi="Verdana" w:cs="Tahoma"/>
        <w:i/>
        <w:color w:val="000000"/>
        <w:spacing w:val="-20"/>
        <w:sz w:val="16"/>
        <w:szCs w:val="16"/>
        <w:lang w:eastAsia="ar-SA"/>
      </w:rPr>
      <w:t xml:space="preserve"> 2 Bajo</w:t>
    </w:r>
  </w:p>
  <w:p w:rsidR="0050103B" w:rsidRPr="00BF7054" w:rsidRDefault="0050103B" w:rsidP="0050103B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Verdana" w:eastAsia="Times New Roman" w:hAnsi="Verdana" w:cs="Tahoma"/>
        <w:i/>
        <w:color w:val="000000"/>
        <w:spacing w:val="-20"/>
        <w:sz w:val="16"/>
        <w:szCs w:val="16"/>
        <w:lang w:eastAsia="ar-SA"/>
      </w:rPr>
    </w:pPr>
    <w:r w:rsidRPr="00BF7054">
      <w:rPr>
        <w:rFonts w:ascii="Verdana" w:eastAsia="Times New Roman" w:hAnsi="Verdana" w:cs="Tahoma"/>
        <w:i/>
        <w:color w:val="000000"/>
        <w:spacing w:val="-20"/>
        <w:sz w:val="16"/>
        <w:szCs w:val="16"/>
        <w:lang w:eastAsia="ar-SA"/>
      </w:rPr>
      <w:t>46018 – Valencia. Tel. 960069750</w:t>
    </w:r>
  </w:p>
  <w:p w:rsidR="0050103B" w:rsidRPr="00BF7054" w:rsidRDefault="0050103B" w:rsidP="0050103B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Verdana" w:eastAsia="Times New Roman" w:hAnsi="Verdana" w:cs="Tahoma"/>
        <w:i/>
        <w:color w:val="000000"/>
        <w:spacing w:val="-20"/>
        <w:sz w:val="16"/>
        <w:szCs w:val="16"/>
        <w:lang w:eastAsia="ar-SA"/>
      </w:rPr>
    </w:pPr>
    <w:r w:rsidRPr="00BF7054">
      <w:rPr>
        <w:rFonts w:ascii="Verdana" w:eastAsia="Times New Roman" w:hAnsi="Verdana" w:cs="Tahoma"/>
        <w:i/>
        <w:color w:val="000000"/>
        <w:spacing w:val="-20"/>
        <w:sz w:val="16"/>
        <w:szCs w:val="16"/>
        <w:lang w:eastAsia="ar-SA"/>
      </w:rPr>
      <w:t>ashecova@ashecova.org www.ashecova.org</w:t>
    </w:r>
  </w:p>
  <w:p w:rsidR="0050103B" w:rsidRPr="00BF7054" w:rsidRDefault="0050103B" w:rsidP="0050103B">
    <w:pPr>
      <w:pBdr>
        <w:bottom w:val="single" w:sz="4" w:space="1" w:color="auto"/>
      </w:pBdr>
      <w:suppressAutoHyphens/>
      <w:spacing w:after="0" w:line="240" w:lineRule="auto"/>
      <w:jc w:val="center"/>
      <w:rPr>
        <w:rFonts w:ascii="Arial Narrow" w:eastAsia="Verdana" w:hAnsi="Arial Narrow" w:cs="Verdana"/>
        <w:b/>
        <w:bCs/>
        <w:color w:val="004586"/>
        <w:spacing w:val="20"/>
        <w:sz w:val="14"/>
        <w:szCs w:val="14"/>
        <w:lang w:eastAsia="ar-SA"/>
      </w:rPr>
    </w:pPr>
    <w:r w:rsidRPr="00BF7054">
      <w:rPr>
        <w:rFonts w:ascii="Arial Narrow" w:eastAsia="Verdana" w:hAnsi="Arial Narrow" w:cs="Verdana"/>
        <w:b/>
        <w:bCs/>
        <w:color w:val="004586"/>
        <w:spacing w:val="20"/>
        <w:sz w:val="14"/>
        <w:szCs w:val="14"/>
        <w:lang w:eastAsia="ar-SA"/>
      </w:rPr>
      <w:t xml:space="preserve">Declarada de Utilidad Pública en fecha 15 de diciembre de 2008. (BOE Núm. 7, jueves 8 de enero de 2009) </w:t>
    </w:r>
  </w:p>
  <w:p w:rsidR="001833F9" w:rsidRPr="001833F9" w:rsidRDefault="001833F9" w:rsidP="001833F9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HD.7</w:t>
    </w:r>
    <w:r w:rsidRPr="001833F9">
      <w:rPr>
        <w:rFonts w:ascii="Calibri" w:eastAsia="Calibri" w:hAnsi="Calibri" w:cs="Times New Roman"/>
      </w:rPr>
      <w:t>. PC5-Ed. 01</w:t>
    </w:r>
  </w:p>
  <w:p w:rsidR="0050103B" w:rsidRDefault="005010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0581"/>
    <w:multiLevelType w:val="hybridMultilevel"/>
    <w:tmpl w:val="AE00E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J8LX+gDapd1tgtrVe+XG9a7OY6E=" w:salt="+mBvWyTZpXWnkgxf4gJp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BF"/>
    <w:rsid w:val="001306CD"/>
    <w:rsid w:val="00135A5B"/>
    <w:rsid w:val="00173F38"/>
    <w:rsid w:val="001833F9"/>
    <w:rsid w:val="0050103B"/>
    <w:rsid w:val="00712068"/>
    <w:rsid w:val="00A77B5E"/>
    <w:rsid w:val="00AB4ABF"/>
    <w:rsid w:val="00B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0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01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03B"/>
  </w:style>
  <w:style w:type="paragraph" w:styleId="Piedepgina">
    <w:name w:val="footer"/>
    <w:basedOn w:val="Normal"/>
    <w:link w:val="PiedepginaCar"/>
    <w:uiPriority w:val="99"/>
    <w:unhideWhenUsed/>
    <w:rsid w:val="00501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0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01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03B"/>
  </w:style>
  <w:style w:type="paragraph" w:styleId="Piedepgina">
    <w:name w:val="footer"/>
    <w:basedOn w:val="Normal"/>
    <w:link w:val="PiedepginaCar"/>
    <w:uiPriority w:val="99"/>
    <w:unhideWhenUsed/>
    <w:rsid w:val="00501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Juan Carlos Toledano</cp:lastModifiedBy>
  <cp:revision>7</cp:revision>
  <cp:lastPrinted>2018-03-13T12:29:00Z</cp:lastPrinted>
  <dcterms:created xsi:type="dcterms:W3CDTF">2018-03-13T12:22:00Z</dcterms:created>
  <dcterms:modified xsi:type="dcterms:W3CDTF">2020-04-19T13:57:00Z</dcterms:modified>
</cp:coreProperties>
</file>